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5C7AD" w14:textId="77777777" w:rsidR="00E826EC" w:rsidRDefault="00E826EC"/>
    <w:p w14:paraId="21BA28B1" w14:textId="2B52CF9B" w:rsidR="00E826EC" w:rsidRDefault="00F918B4">
      <w:r>
        <w:rPr>
          <w:noProof/>
        </w:rPr>
        <w:drawing>
          <wp:inline distT="0" distB="0" distL="0" distR="0" wp14:anchorId="37594A42" wp14:editId="5DF8C2B7">
            <wp:extent cx="6115050" cy="33337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D747C" w14:textId="0E3D8BF5" w:rsidR="00F918B4" w:rsidRDefault="00F918B4">
      <w:r>
        <w:t xml:space="preserve">Riceviamo da Silvana Cavallo (storica Socia </w:t>
      </w:r>
      <w:proofErr w:type="spellStart"/>
      <w:r>
        <w:t>Re.</w:t>
      </w:r>
      <w:proofErr w:type="gramStart"/>
      <w:r>
        <w:t>Co.Sol</w:t>
      </w:r>
      <w:proofErr w:type="spellEnd"/>
      <w:proofErr w:type="gramEnd"/>
      <w:r>
        <w:t xml:space="preserve"> e volontaria in Mali dal 2004 su diversi progetti) una riflessione sull’ultimo suo viaggio concluso il 23 aprile scorso</w:t>
      </w:r>
    </w:p>
    <w:p w14:paraId="7DB7D6E7" w14:textId="581B8E43" w:rsidR="00E826EC" w:rsidRDefault="00E826EC">
      <w:r>
        <w:t>Il Mali attraversa un periodo di transizione politica, promosso da giovani, militari e civili, fortemente sostenuti anche dai migranti maliani residenti all’</w:t>
      </w:r>
      <w:r w:rsidR="00860EF5">
        <w:t>estero e da tutti i panafricanisti.</w:t>
      </w:r>
    </w:p>
    <w:p w14:paraId="10BC5C80" w14:textId="77777777" w:rsidR="00E826EC" w:rsidRDefault="00E826EC">
      <w:proofErr w:type="gramStart"/>
      <w:r>
        <w:t>L’insicurezza  per</w:t>
      </w:r>
      <w:proofErr w:type="gramEnd"/>
      <w:r>
        <w:t xml:space="preserve"> gli spostamenti all’interno del Paese a causa degli attacchi terroristici di questi ultimi anni hanno impedito a molti partners  di sviluppo e soprattutto ai turisti di visitarlo come un tempo. </w:t>
      </w:r>
    </w:p>
    <w:p w14:paraId="2535424A" w14:textId="77777777" w:rsidR="00E826EC" w:rsidRDefault="00E826EC">
      <w:r>
        <w:t xml:space="preserve">Le ricadute sulla già fragile economia sono pesantissime, aggravate da un lungo periodo di </w:t>
      </w:r>
      <w:proofErr w:type="gramStart"/>
      <w:r>
        <w:t xml:space="preserve">embargo </w:t>
      </w:r>
      <w:r w:rsidR="00860EF5">
        <w:t>,</w:t>
      </w:r>
      <w:proofErr w:type="gramEnd"/>
      <w:r w:rsidR="00860EF5">
        <w:t xml:space="preserve"> che ha di fatto isolato il Mali dal resto </w:t>
      </w:r>
      <w:r w:rsidR="001E6E72">
        <w:t xml:space="preserve">del mondo </w:t>
      </w:r>
      <w:r w:rsidR="00860EF5">
        <w:t>per molti mesi.</w:t>
      </w:r>
    </w:p>
    <w:p w14:paraId="073CD5AC" w14:textId="77777777" w:rsidR="00860EF5" w:rsidRDefault="00860EF5">
      <w:r>
        <w:t xml:space="preserve">Possiamo dire che è in atto una vera rivoluzione/ </w:t>
      </w:r>
      <w:proofErr w:type="gramStart"/>
      <w:r>
        <w:t>liberazione ,</w:t>
      </w:r>
      <w:proofErr w:type="gramEnd"/>
      <w:r>
        <w:t xml:space="preserve"> di cui però i media occidentali non parlano e che si alimenta della resilienza  e dell’auto determinazione di una nuova generazione di cittadini, risoluti a creare un vero cambiamento  dal basso. </w:t>
      </w:r>
    </w:p>
    <w:p w14:paraId="43DDD138" w14:textId="77777777" w:rsidR="00E826EC" w:rsidRDefault="00860EF5">
      <w:r>
        <w:t xml:space="preserve">Superata l’epidemia </w:t>
      </w:r>
      <w:proofErr w:type="gramStart"/>
      <w:r>
        <w:t xml:space="preserve">Covid  </w:t>
      </w:r>
      <w:proofErr w:type="spellStart"/>
      <w:r>
        <w:t>pressoche</w:t>
      </w:r>
      <w:proofErr w:type="gramEnd"/>
      <w:r>
        <w:t>’</w:t>
      </w:r>
      <w:proofErr w:type="spellEnd"/>
      <w:r>
        <w:t xml:space="preserve"> indenne, seppur senza vaccini, il Mali di oggi  rimane accogliente e pronto a collaborare con partners che promuovano </w:t>
      </w:r>
      <w:r w:rsidR="00C0729B">
        <w:t>in primis l’agricoltura e la trasformazione dei prodotti in loco</w:t>
      </w:r>
      <w:r w:rsidR="001E6E72">
        <w:t xml:space="preserve"> (cotone)</w:t>
      </w:r>
      <w:r w:rsidR="00C0729B">
        <w:t>, l’autosufficienza alimentare, l’accesso all’istruzione di base ed all’acqua potabile</w:t>
      </w:r>
      <w:r w:rsidR="001E6E72">
        <w:t xml:space="preserve"> su tutto il territorio nazionale</w:t>
      </w:r>
      <w:r w:rsidR="00C0729B">
        <w:t>, la lavorazione  di  materie prime di cui è ricco il sottosuolo (vedi litio).</w:t>
      </w:r>
    </w:p>
    <w:p w14:paraId="2FB031DA" w14:textId="77777777" w:rsidR="00C0729B" w:rsidRDefault="00C0729B">
      <w:r>
        <w:t xml:space="preserve">Grandi progetti e grandi sfide che richiedono </w:t>
      </w:r>
      <w:proofErr w:type="gramStart"/>
      <w:r>
        <w:t>tempo  ed</w:t>
      </w:r>
      <w:proofErr w:type="gramEnd"/>
      <w:r>
        <w:t xml:space="preserve"> un nuovo equilibrio geopolitico non solo in Mali ma in tutto l’Africa occidentale che è oggi più che mai..una pentola che bolle!</w:t>
      </w:r>
    </w:p>
    <w:p w14:paraId="1575503D" w14:textId="77777777" w:rsidR="00C0729B" w:rsidRDefault="00C0729B"/>
    <w:p w14:paraId="5093F80B" w14:textId="77777777" w:rsidR="00E826EC" w:rsidRDefault="00E826EC"/>
    <w:p w14:paraId="579FAD90" w14:textId="77777777" w:rsidR="00E826EC" w:rsidRDefault="00E826EC"/>
    <w:p w14:paraId="23D258E9" w14:textId="77777777" w:rsidR="00E826EC" w:rsidRDefault="00E826EC"/>
    <w:p w14:paraId="57A9B630" w14:textId="14807DF4" w:rsidR="00C0729B" w:rsidRDefault="00F918B4" w:rsidP="00C0729B">
      <w:pPr>
        <w:jc w:val="center"/>
      </w:pPr>
      <w:r>
        <w:rPr>
          <w:noProof/>
        </w:rPr>
        <w:lastRenderedPageBreak/>
        <w:drawing>
          <wp:inline distT="0" distB="0" distL="0" distR="0" wp14:anchorId="77828B6F" wp14:editId="79E6560F">
            <wp:extent cx="3267075" cy="444817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3D96" w14:textId="77777777" w:rsidR="00C0729B" w:rsidRDefault="00C0729B" w:rsidP="00C0729B">
      <w:pPr>
        <w:jc w:val="center"/>
      </w:pPr>
    </w:p>
    <w:p w14:paraId="57AA576B" w14:textId="77777777" w:rsidR="00822236" w:rsidRDefault="00C0729B" w:rsidP="00C0729B">
      <w:pPr>
        <w:jc w:val="center"/>
      </w:pPr>
      <w:r>
        <w:t xml:space="preserve">I nostri primi Topolini </w:t>
      </w:r>
      <w:proofErr w:type="gramStart"/>
      <w:r>
        <w:t xml:space="preserve">rossi </w:t>
      </w:r>
      <w:r w:rsidR="00822236">
        <w:t xml:space="preserve"> sono</w:t>
      </w:r>
      <w:proofErr w:type="gramEnd"/>
      <w:r w:rsidR="00822236">
        <w:t xml:space="preserve"> ormai adolescenti, </w:t>
      </w:r>
    </w:p>
    <w:p w14:paraId="3CE878FD" w14:textId="77777777" w:rsidR="00C0729B" w:rsidRDefault="00C0729B" w:rsidP="00C0729B">
      <w:pPr>
        <w:jc w:val="center"/>
      </w:pPr>
      <w:r>
        <w:t xml:space="preserve">gli ultimi arrivati </w:t>
      </w:r>
      <w:proofErr w:type="gramStart"/>
      <w:r>
        <w:t xml:space="preserve">quest’anno </w:t>
      </w:r>
      <w:r w:rsidR="00822236">
        <w:t xml:space="preserve"> sperimentando</w:t>
      </w:r>
      <w:proofErr w:type="gramEnd"/>
      <w:r w:rsidR="00822236">
        <w:t xml:space="preserve"> il diritto al gioco,  grazie al nostro sostegno…</w:t>
      </w:r>
    </w:p>
    <w:p w14:paraId="3D7668F0" w14:textId="77777777" w:rsidR="00822236" w:rsidRDefault="00822236" w:rsidP="00C0729B">
      <w:pPr>
        <w:jc w:val="center"/>
      </w:pPr>
    </w:p>
    <w:p w14:paraId="02A48FAA" w14:textId="77777777" w:rsidR="00822236" w:rsidRDefault="00CF046F" w:rsidP="00C0729B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62C09C6" wp14:editId="427FD2DC">
            <wp:extent cx="3667125" cy="4448175"/>
            <wp:effectExtent l="19050" t="0" r="9525" b="0"/>
            <wp:docPr id="22" name="Immagine 22" descr="C:\Users\yoshiba\AppData\Local\Microsoft\Windows\INetCache\Content.Word\top ross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oshiba\AppData\Local\Microsoft\Windows\INetCache\Content.Word\top rosso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282361" w14:textId="77777777" w:rsidR="00822236" w:rsidRDefault="00822236" w:rsidP="00C0729B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CC92B46" wp14:editId="0C8DDEBF">
            <wp:extent cx="4492144" cy="6572250"/>
            <wp:effectExtent l="19050" t="0" r="3656" b="0"/>
            <wp:docPr id="20" name="Immagine 20" descr="C:\Users\yoshiba\AppData\Local\Microsoft\Windows\INetCache\Content.Word\scuola e acq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oshiba\AppData\Local\Microsoft\Windows\INetCache\Content.Word\scuola e acqu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44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E22A0A" w14:textId="77777777" w:rsidR="00C0729B" w:rsidRDefault="00822236" w:rsidP="00C0729B">
      <w:pPr>
        <w:jc w:val="center"/>
      </w:pPr>
      <w:r>
        <w:t xml:space="preserve">In molte </w:t>
      </w:r>
      <w:proofErr w:type="gramStart"/>
      <w:r>
        <w:t>scuole  mancano</w:t>
      </w:r>
      <w:proofErr w:type="gramEnd"/>
      <w:r>
        <w:t xml:space="preserve"> classi, insegnanti, libri e la pompa dell’acqua (vitale quando la temperatura ambientale è di 40 gradi ), ma molto è stato fatto in questi anni nei comuni di </w:t>
      </w:r>
      <w:proofErr w:type="spellStart"/>
      <w:r>
        <w:t>Oualia</w:t>
      </w:r>
      <w:proofErr w:type="spellEnd"/>
      <w:r>
        <w:t xml:space="preserve"> e </w:t>
      </w:r>
      <w:proofErr w:type="spellStart"/>
      <w:r>
        <w:t>Kassaro</w:t>
      </w:r>
      <w:proofErr w:type="spellEnd"/>
      <w:r w:rsidR="00FE2390">
        <w:t>,</w:t>
      </w:r>
      <w:r>
        <w:t xml:space="preserve"> grazie a  </w:t>
      </w:r>
      <w:proofErr w:type="spellStart"/>
      <w:r>
        <w:t>Recosol</w:t>
      </w:r>
      <w:proofErr w:type="spellEnd"/>
      <w:r>
        <w:t xml:space="preserve"> e partners.</w:t>
      </w:r>
    </w:p>
    <w:p w14:paraId="53739E78" w14:textId="77777777" w:rsidR="00C0729B" w:rsidRDefault="004F2F95" w:rsidP="00C0729B">
      <w:pPr>
        <w:jc w:val="center"/>
      </w:pPr>
      <w:r>
        <w:t xml:space="preserve">Sole, fatica, sudore…. Donne e </w:t>
      </w:r>
      <w:proofErr w:type="gramStart"/>
      <w:r>
        <w:t>orti ,oasi</w:t>
      </w:r>
      <w:proofErr w:type="gramEnd"/>
      <w:r>
        <w:t xml:space="preserve"> di  verde in mezzo al paesaggio secco della savana, </w:t>
      </w:r>
    </w:p>
    <w:p w14:paraId="15933D75" w14:textId="77777777" w:rsidR="00CF046F" w:rsidRDefault="00F670F6" w:rsidP="00F670F6">
      <w:pPr>
        <w:jc w:val="center"/>
      </w:pPr>
      <w:r>
        <w:t xml:space="preserve">pozzi, secchi e corde cha vanno su e giù per ore, </w:t>
      </w:r>
    </w:p>
    <w:p w14:paraId="4CA97F81" w14:textId="77777777" w:rsidR="00F670F6" w:rsidRDefault="00F670F6" w:rsidP="00F670F6">
      <w:pPr>
        <w:jc w:val="center"/>
      </w:pPr>
      <w:r>
        <w:t>poi il mercato, il vestito nuovo, la festa e il ballo</w:t>
      </w:r>
      <w:r w:rsidR="00CF046F">
        <w:t>…</w:t>
      </w:r>
    </w:p>
    <w:p w14:paraId="1D8D5514" w14:textId="77777777" w:rsidR="00CF046F" w:rsidRDefault="00CF046F" w:rsidP="00F670F6">
      <w:pPr>
        <w:jc w:val="center"/>
      </w:pPr>
      <w:r>
        <w:t xml:space="preserve">un battesimo dopo un parto nella maternità sempre più attrezzata, con l’ostetrica ed il primi vaccino contro morbillo e meningite… l’atto di nascita, primo documento di </w:t>
      </w:r>
      <w:proofErr w:type="gramStart"/>
      <w:r>
        <w:t>identità..</w:t>
      </w:r>
      <w:proofErr w:type="gramEnd"/>
    </w:p>
    <w:p w14:paraId="5205923E" w14:textId="77777777" w:rsidR="00F670F6" w:rsidRDefault="00CF046F" w:rsidP="00CF046F">
      <w:pPr>
        <w:jc w:val="center"/>
      </w:pPr>
      <w:r>
        <w:t xml:space="preserve">tutto di routine oggi, per nulla </w:t>
      </w:r>
      <w:proofErr w:type="gramStart"/>
      <w:r>
        <w:t>scontato  20</w:t>
      </w:r>
      <w:proofErr w:type="gramEnd"/>
      <w:r>
        <w:t xml:space="preserve"> anni fa, quando </w:t>
      </w:r>
      <w:proofErr w:type="spellStart"/>
      <w:r>
        <w:t>Recosol</w:t>
      </w:r>
      <w:proofErr w:type="spellEnd"/>
      <w:r>
        <w:t xml:space="preserve"> atterrava in Mali</w:t>
      </w:r>
    </w:p>
    <w:p w14:paraId="3AC83448" w14:textId="77777777" w:rsidR="00F670F6" w:rsidRDefault="00F670F6" w:rsidP="00F670F6">
      <w:pPr>
        <w:jc w:val="center"/>
      </w:pPr>
    </w:p>
    <w:p w14:paraId="2D8A8D3E" w14:textId="77777777" w:rsidR="00E826EC" w:rsidRDefault="00E826EC" w:rsidP="00C0729B">
      <w:pPr>
        <w:jc w:val="center"/>
      </w:pPr>
    </w:p>
    <w:sectPr w:rsidR="00E826EC" w:rsidSect="00DE2A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6EC"/>
    <w:rsid w:val="001E6E72"/>
    <w:rsid w:val="004F2F95"/>
    <w:rsid w:val="006C7A4C"/>
    <w:rsid w:val="006F22EF"/>
    <w:rsid w:val="00822236"/>
    <w:rsid w:val="008516C2"/>
    <w:rsid w:val="00860EF5"/>
    <w:rsid w:val="00931E5E"/>
    <w:rsid w:val="0098363A"/>
    <w:rsid w:val="00C0729B"/>
    <w:rsid w:val="00CF046F"/>
    <w:rsid w:val="00DB0888"/>
    <w:rsid w:val="00DE2A17"/>
    <w:rsid w:val="00E826EC"/>
    <w:rsid w:val="00F670F6"/>
    <w:rsid w:val="00F918B4"/>
    <w:rsid w:val="00FE2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8F861"/>
  <w15:docId w15:val="{D9CF3F43-0FEC-4BAD-8453-9534D3B85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2A1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2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22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cavallo silvana</dc:creator>
  <cp:lastModifiedBy>Chiara Sasso</cp:lastModifiedBy>
  <cp:revision>2</cp:revision>
  <dcterms:created xsi:type="dcterms:W3CDTF">2023-04-26T08:44:00Z</dcterms:created>
  <dcterms:modified xsi:type="dcterms:W3CDTF">2023-04-26T08:44:00Z</dcterms:modified>
</cp:coreProperties>
</file>